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CD2" w:rsidRPr="004D4EBF" w:rsidRDefault="00506C53" w:rsidP="0028213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СВОДНАЯ АНАЛИТИЧЕСКАЯ ИНФОРМАЦИЯ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4EBF">
        <w:rPr>
          <w:rFonts w:ascii="Times New Roman" w:hAnsi="Times New Roman" w:cs="Times New Roman"/>
          <w:sz w:val="28"/>
          <w:szCs w:val="28"/>
        </w:rPr>
        <w:t>о</w:t>
      </w:r>
      <w:r w:rsidR="00FB60E7" w:rsidRPr="004D4EBF">
        <w:rPr>
          <w:rFonts w:ascii="Times New Roman" w:hAnsi="Times New Roman" w:cs="Times New Roman"/>
          <w:sz w:val="28"/>
          <w:szCs w:val="28"/>
        </w:rPr>
        <w:t xml:space="preserve"> </w:t>
      </w:r>
      <w:r w:rsidRPr="004D4EBF">
        <w:rPr>
          <w:rFonts w:ascii="Times New Roman" w:hAnsi="Times New Roman" w:cs="Times New Roman"/>
          <w:sz w:val="28"/>
          <w:szCs w:val="28"/>
        </w:rPr>
        <w:t xml:space="preserve">долговых обязательствах муниципального </w:t>
      </w:r>
      <w:proofErr w:type="gramStart"/>
      <w:r w:rsidRPr="004D4EBF">
        <w:rPr>
          <w:rFonts w:ascii="Times New Roman" w:hAnsi="Times New Roman" w:cs="Times New Roman"/>
          <w:sz w:val="28"/>
          <w:szCs w:val="28"/>
        </w:rPr>
        <w:t>образования</w:t>
      </w:r>
      <w:proofErr w:type="gramEnd"/>
      <w:r w:rsidRPr="004D4EBF">
        <w:rPr>
          <w:rFonts w:ascii="Times New Roman" w:hAnsi="Times New Roman" w:cs="Times New Roman"/>
          <w:sz w:val="28"/>
          <w:szCs w:val="28"/>
        </w:rPr>
        <w:t xml:space="preserve"> ЗАТО г. Североморск</w:t>
      </w:r>
    </w:p>
    <w:p w:rsidR="00506C53" w:rsidRPr="004D4EBF" w:rsidRDefault="00506C53" w:rsidP="00282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на " 01 " </w:t>
      </w:r>
      <w:r w:rsidR="008237F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апреля</w:t>
      </w:r>
      <w:r w:rsidR="0061787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F76C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="003B62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</w:t>
      </w:r>
      <w:r w:rsidR="00754C84" w:rsidRPr="004D4E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506C53" w:rsidRPr="004D4EBF" w:rsidRDefault="00506C53" w:rsidP="00506C53">
      <w:pPr>
        <w:jc w:val="right"/>
        <w:rPr>
          <w:rFonts w:ascii="Times New Roman" w:hAnsi="Times New Roman" w:cs="Times New Roman"/>
          <w:sz w:val="24"/>
          <w:szCs w:val="24"/>
        </w:rPr>
      </w:pPr>
      <w:r w:rsidRPr="004D4EBF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5070"/>
        <w:gridCol w:w="4252"/>
        <w:gridCol w:w="3119"/>
        <w:gridCol w:w="2835"/>
      </w:tblGrid>
      <w:tr w:rsidR="00506C53" w:rsidRPr="004D4EBF" w:rsidTr="004D4EBF">
        <w:tc>
          <w:tcPr>
            <w:tcW w:w="5070" w:type="dxa"/>
            <w:vAlign w:val="center"/>
          </w:tcPr>
          <w:p w:rsidR="00506C53" w:rsidRPr="004D4EBF" w:rsidRDefault="00506C53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2" w:type="dxa"/>
            <w:vAlign w:val="center"/>
          </w:tcPr>
          <w:p w:rsidR="00506C53" w:rsidRPr="004D4EBF" w:rsidRDefault="000652AC" w:rsidP="007E7F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Предельный объем, установленный решением о </w:t>
            </w:r>
            <w:proofErr w:type="gramStart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>бюджете</w:t>
            </w:r>
            <w:proofErr w:type="gramEnd"/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ЗАТО г. Североморск на 20</w:t>
            </w:r>
            <w:r w:rsidR="002D73F4">
              <w:rPr>
                <w:rFonts w:ascii="Times New Roman" w:hAnsi="Times New Roman" w:cs="Times New Roman"/>
                <w:sz w:val="16"/>
                <w:szCs w:val="16"/>
              </w:rPr>
              <w:t>21</w:t>
            </w:r>
            <w:r w:rsidRPr="009957B4">
              <w:rPr>
                <w:rFonts w:ascii="Times New Roman" w:hAnsi="Times New Roman" w:cs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3119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Фактические параметры на отчетную дату</w:t>
            </w:r>
          </w:p>
        </w:tc>
        <w:tc>
          <w:tcPr>
            <w:tcW w:w="2835" w:type="dxa"/>
            <w:vAlign w:val="center"/>
          </w:tcPr>
          <w:p w:rsidR="00506C53" w:rsidRPr="004D4EBF" w:rsidRDefault="000652AC" w:rsidP="004D4EB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4EBF">
              <w:rPr>
                <w:rFonts w:ascii="Times New Roman" w:hAnsi="Times New Roman" w:cs="Times New Roman"/>
                <w:sz w:val="16"/>
                <w:szCs w:val="16"/>
              </w:rPr>
              <w:t>Отклонение (+/-)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Муниципальный внутренний долг, в том числе:</w:t>
            </w:r>
          </w:p>
        </w:tc>
        <w:tc>
          <w:tcPr>
            <w:tcW w:w="4252" w:type="dxa"/>
          </w:tcPr>
          <w:p w:rsidR="00506C53" w:rsidRPr="004D4EBF" w:rsidRDefault="008237F9" w:rsidP="002D73F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200 340,0</w:t>
            </w:r>
          </w:p>
        </w:tc>
        <w:tc>
          <w:tcPr>
            <w:tcW w:w="3119" w:type="dxa"/>
          </w:tcPr>
          <w:p w:rsidR="00506C53" w:rsidRPr="004D4EBF" w:rsidRDefault="008237F9" w:rsidP="00D13E7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38 500,0</w:t>
            </w:r>
          </w:p>
        </w:tc>
        <w:tc>
          <w:tcPr>
            <w:tcW w:w="2835" w:type="dxa"/>
          </w:tcPr>
          <w:p w:rsidR="00506C53" w:rsidRPr="004D4EBF" w:rsidRDefault="008237F9" w:rsidP="005739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161 840,0</w:t>
            </w:r>
          </w:p>
        </w:tc>
      </w:tr>
      <w:tr w:rsidR="00506C53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Муниципальные гарантии</w:t>
            </w:r>
          </w:p>
        </w:tc>
        <w:tc>
          <w:tcPr>
            <w:tcW w:w="4252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</w:tcPr>
          <w:p w:rsidR="00506C53" w:rsidRPr="004D4EBF" w:rsidRDefault="004A27C5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2835" w:type="dxa"/>
          </w:tcPr>
          <w:p w:rsidR="00506C53" w:rsidRPr="004D4EBF" w:rsidRDefault="00544DA9" w:rsidP="006A26A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504ED" w:rsidRPr="004D4EBF" w:rsidTr="00CF4D9B">
        <w:tc>
          <w:tcPr>
            <w:tcW w:w="5070" w:type="dxa"/>
          </w:tcPr>
          <w:p w:rsidR="00506C53" w:rsidRPr="004D4EBF" w:rsidRDefault="00506C53" w:rsidP="00506C5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D4EBF">
              <w:rPr>
                <w:rFonts w:ascii="Times New Roman" w:hAnsi="Times New Roman" w:cs="Times New Roman"/>
                <w:sz w:val="20"/>
                <w:szCs w:val="20"/>
              </w:rPr>
              <w:t>Расходы по обслуживанию</w:t>
            </w:r>
          </w:p>
        </w:tc>
        <w:tc>
          <w:tcPr>
            <w:tcW w:w="4252" w:type="dxa"/>
          </w:tcPr>
          <w:p w:rsidR="00506C53" w:rsidRPr="004D4EBF" w:rsidRDefault="008237F9" w:rsidP="00F76C6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13 708,0</w:t>
            </w:r>
          </w:p>
        </w:tc>
        <w:tc>
          <w:tcPr>
            <w:tcW w:w="3119" w:type="dxa"/>
          </w:tcPr>
          <w:p w:rsidR="00506C53" w:rsidRPr="009D11B7" w:rsidRDefault="008237F9" w:rsidP="005779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198,2</w:t>
            </w:r>
          </w:p>
        </w:tc>
        <w:tc>
          <w:tcPr>
            <w:tcW w:w="2835" w:type="dxa"/>
          </w:tcPr>
          <w:p w:rsidR="00506C53" w:rsidRPr="009D11B7" w:rsidRDefault="008237F9" w:rsidP="00454BA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13 509,8</w:t>
            </w:r>
          </w:p>
        </w:tc>
      </w:tr>
    </w:tbl>
    <w:tbl>
      <w:tblPr>
        <w:tblW w:w="16335" w:type="dxa"/>
        <w:tblInd w:w="-743" w:type="dxa"/>
        <w:tblLook w:val="04A0" w:firstRow="1" w:lastRow="0" w:firstColumn="1" w:lastColumn="0" w:noHBand="0" w:noVBand="1"/>
      </w:tblPr>
      <w:tblGrid>
        <w:gridCol w:w="441"/>
        <w:gridCol w:w="6047"/>
        <w:gridCol w:w="1148"/>
        <w:gridCol w:w="2850"/>
        <w:gridCol w:w="1138"/>
        <w:gridCol w:w="1016"/>
        <w:gridCol w:w="1158"/>
        <w:gridCol w:w="1374"/>
        <w:gridCol w:w="1163"/>
      </w:tblGrid>
      <w:tr w:rsidR="005504ED" w:rsidRPr="004D4EBF" w:rsidTr="009B7350">
        <w:trPr>
          <w:trHeight w:val="315"/>
        </w:trPr>
        <w:tc>
          <w:tcPr>
            <w:tcW w:w="4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8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506C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504ED" w:rsidRPr="004D4EBF" w:rsidTr="009B7350">
        <w:trPr>
          <w:trHeight w:val="330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№ п/п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Вид заимствований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Номер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регистрации</w:t>
            </w:r>
          </w:p>
        </w:tc>
        <w:tc>
          <w:tcPr>
            <w:tcW w:w="2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Кредитор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начало отчетного периода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Увеличение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Уменьшение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долга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Объем долга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на отчетную дату</w:t>
            </w: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Расходы</w:t>
            </w:r>
          </w:p>
          <w:p w:rsidR="00C66B33" w:rsidRPr="000251F7" w:rsidRDefault="00C66B33" w:rsidP="004D4E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</w:pPr>
            <w:r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>по</w:t>
            </w:r>
            <w:r w:rsidR="0028213D" w:rsidRPr="000251F7">
              <w:rPr>
                <w:rFonts w:ascii="Times New Roman" w:eastAsia="Times New Roman" w:hAnsi="Times New Roman" w:cs="Times New Roman"/>
                <w:b/>
                <w:sz w:val="14"/>
                <w:szCs w:val="14"/>
                <w:lang w:eastAsia="ru-RU"/>
              </w:rPr>
              <w:t xml:space="preserve"> обслуживанию долга</w:t>
            </w:r>
          </w:p>
        </w:tc>
      </w:tr>
      <w:tr w:rsidR="005504ED" w:rsidRPr="004D4EBF" w:rsidTr="00C12104">
        <w:trPr>
          <w:trHeight w:val="28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4A27C5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Муниципальные займы, осуществленные  в виде выпуска ценных бумаг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C12104" w:rsidRDefault="00C12104" w:rsidP="00C121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1210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9B2C3A" w:rsidRDefault="00C66B33" w:rsidP="009B2C3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9B2C3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7E18D2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Бюджетные кредиты, полученные от других бюджетов бюджетной системы РФ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38 500,0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7C323A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38</w:t>
            </w:r>
            <w:r w:rsidR="00D13E7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50</w:t>
            </w:r>
            <w:r w:rsidR="003B62FF" w:rsidRPr="003B62F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3B62FF" w:rsidRDefault="002D73F4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0D7" w:rsidRPr="004D4EBF" w:rsidRDefault="000670D7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670D7" w:rsidRPr="004D4EBF" w:rsidRDefault="000670D7" w:rsidP="004D779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24.11.17 № 09-17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0670D7" w:rsidRPr="004D4EBF" w:rsidRDefault="000670D7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5E0" w:rsidRPr="004D4EBF" w:rsidRDefault="00C605E0" w:rsidP="00C6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D13E7C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15 50</w:t>
            </w:r>
            <w:r w:rsidR="00F32C50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70D7" w:rsidRPr="004D4EBF" w:rsidRDefault="002D73F4" w:rsidP="005739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2C50" w:rsidRPr="004D4EBF" w:rsidRDefault="00F32C50" w:rsidP="00F2560F">
            <w:pPr>
              <w:spacing w:after="0" w:line="240" w:lineRule="auto"/>
              <w:ind w:left="-9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 w:rsidR="00F2560F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97C62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Договор о предоставлении бюджету муниципального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образования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из областного бюджета бюджетного кредита на частичное финансирование дефицита местного бюджета 26.12.17</w:t>
            </w:r>
          </w:p>
          <w:p w:rsidR="00F32C50" w:rsidRPr="004D4EBF" w:rsidRDefault="00F32C50" w:rsidP="00A80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№ 17-17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2-17/003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2C50" w:rsidRPr="004D4EBF" w:rsidRDefault="00F32C50" w:rsidP="00A800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Министерство финансов Мурманской области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7C323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  <w:r w:rsidR="00F32C50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000,0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2C50" w:rsidRPr="004D4EBF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66B33" w:rsidRPr="004F7051" w:rsidRDefault="00C66B33" w:rsidP="00C66B33">
            <w:pPr>
              <w:pStyle w:val="a4"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Кредитные договора, заключенные от имени муниципального образования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785D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75 500,0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F42A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75 500,0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8443AC" w:rsidP="00F76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198,2</w:t>
            </w:r>
          </w:p>
        </w:tc>
      </w:tr>
      <w:tr w:rsidR="005504ED" w:rsidRPr="004D4EBF" w:rsidTr="009B7350">
        <w:trPr>
          <w:trHeight w:val="7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743E" w:rsidRPr="004D4EBF" w:rsidRDefault="0024743E" w:rsidP="009B73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</w:t>
            </w:r>
            <w:r w:rsidR="009B73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4743E" w:rsidRPr="004D4EBF" w:rsidRDefault="00424618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</w:t>
            </w:r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0349300003618000003-0127937-01 от 19.03.2018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="00097C62"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4D4EBF" w:rsidRDefault="00424618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3-18/002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4743E" w:rsidRPr="004D4EBF" w:rsidRDefault="00097C62" w:rsidP="00097C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Филиал Публичного акционерного общества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2D73F4" w:rsidP="007E4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312F" w:rsidRPr="00884670" w:rsidRDefault="00C605E0" w:rsidP="008431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15 500,0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743E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22C8" w:rsidRPr="00884670" w:rsidRDefault="008443AC" w:rsidP="001A22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42,8</w:t>
            </w:r>
          </w:p>
        </w:tc>
      </w:tr>
      <w:tr w:rsidR="004D4EBF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4EBF" w:rsidRPr="004D4EBF" w:rsidRDefault="009B7350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3.2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D4EBF" w:rsidRPr="004D4EBF" w:rsidRDefault="004D4EBF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Муниципальный контракт № 0349300003618000004-0127937-01 от 18.06.2018 по предоставлению кредитных средств в форме возобновляемой кредитной линии на финансирование дефицита </w:t>
            </w:r>
            <w:proofErr w:type="gramStart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бюджета</w:t>
            </w:r>
            <w:proofErr w:type="gramEnd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ЗАТО г. Североморск и/или погашение </w:t>
            </w:r>
            <w:bookmarkStart w:id="0" w:name="_GoBack"/>
            <w:bookmarkEnd w:id="0"/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долговых обязательств муниципального образования ЗАТО г. Североморск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4D4EBF" w:rsidRDefault="004D4EBF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3-18/003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D4EBF" w:rsidRPr="004D4EBF" w:rsidRDefault="004D4EBF" w:rsidP="00470C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акционерно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обществ</w:t>
            </w:r>
            <w:r w:rsidR="00470C6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«Сбербанк России» - Мурманское отделение №8627</w:t>
            </w: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9B735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2D73F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57399A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="00617878" w:rsidRPr="008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0 000,0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4EBF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43AC" w:rsidRPr="00884670" w:rsidRDefault="008443AC" w:rsidP="008443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155,4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F7051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F7051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4F705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4. Муниципальные гарантии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12104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88467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-</w:t>
            </w: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нет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5504ED" w:rsidRPr="004D4EBF" w:rsidTr="009B7350">
        <w:trPr>
          <w:trHeight w:val="255"/>
        </w:trPr>
        <w:tc>
          <w:tcPr>
            <w:tcW w:w="4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6B33" w:rsidP="00C605E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A7CC0" w:rsidRPr="001A7CC0" w:rsidTr="00E76630">
        <w:trPr>
          <w:trHeight w:val="25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B33" w:rsidRPr="004D4EBF" w:rsidRDefault="00C66B33" w:rsidP="00C66B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66B3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D4EB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Всего: (п.1+п.2+п.3+п.4)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4D4EBF" w:rsidRDefault="00C66B33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6B33" w:rsidRPr="00884670" w:rsidRDefault="00C605E0" w:rsidP="00CF5C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114 000,0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05E0" w:rsidRPr="00C605E0" w:rsidRDefault="00C605E0" w:rsidP="00C60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A24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75 500,0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C605E0" w:rsidP="00D13E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38 500,0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B33" w:rsidRPr="00884670" w:rsidRDefault="008443AC" w:rsidP="008D33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198,2</w:t>
            </w:r>
            <w:r w:rsidR="00DF28C4" w:rsidRPr="0088467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F4D9B" w:rsidRPr="004D4EBF" w:rsidRDefault="00CF4D9B" w:rsidP="006A26AD">
      <w:pPr>
        <w:rPr>
          <w:rFonts w:ascii="Times New Roman" w:hAnsi="Times New Roman" w:cs="Times New Roman"/>
        </w:rPr>
      </w:pPr>
    </w:p>
    <w:p w:rsidR="00614551" w:rsidRPr="004D4EBF" w:rsidRDefault="00CF4D9B">
      <w:pPr>
        <w:rPr>
          <w:rFonts w:ascii="Times New Roman" w:hAnsi="Times New Roman" w:cs="Times New Roman"/>
        </w:rPr>
      </w:pPr>
      <w:r w:rsidRPr="004D4EBF">
        <w:rPr>
          <w:rFonts w:ascii="Times New Roman" w:hAnsi="Times New Roman" w:cs="Times New Roman"/>
        </w:rPr>
        <w:t xml:space="preserve">Исполнитель  </w:t>
      </w:r>
      <w:r w:rsidR="00F76C6C">
        <w:rPr>
          <w:rFonts w:ascii="Times New Roman" w:hAnsi="Times New Roman" w:cs="Times New Roman"/>
        </w:rPr>
        <w:t xml:space="preserve">Кудина А.В. </w:t>
      </w:r>
    </w:p>
    <w:sectPr w:rsidR="00614551" w:rsidRPr="004D4EBF" w:rsidSect="00CF4D9B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0456C"/>
    <w:multiLevelType w:val="multilevel"/>
    <w:tmpl w:val="C88C2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AD"/>
    <w:rsid w:val="00020529"/>
    <w:rsid w:val="000249AD"/>
    <w:rsid w:val="000251F7"/>
    <w:rsid w:val="00040D39"/>
    <w:rsid w:val="000501C6"/>
    <w:rsid w:val="00057C5A"/>
    <w:rsid w:val="000652AC"/>
    <w:rsid w:val="000670D7"/>
    <w:rsid w:val="00083BA4"/>
    <w:rsid w:val="00097C62"/>
    <w:rsid w:val="000B1707"/>
    <w:rsid w:val="000B7FFC"/>
    <w:rsid w:val="000C39B3"/>
    <w:rsid w:val="000C5FB3"/>
    <w:rsid w:val="000D5433"/>
    <w:rsid w:val="000F2613"/>
    <w:rsid w:val="000F6C67"/>
    <w:rsid w:val="0012687F"/>
    <w:rsid w:val="00131AC7"/>
    <w:rsid w:val="00155F53"/>
    <w:rsid w:val="001859E2"/>
    <w:rsid w:val="00192992"/>
    <w:rsid w:val="001A22C8"/>
    <w:rsid w:val="001A7CC0"/>
    <w:rsid w:val="001B06D6"/>
    <w:rsid w:val="001C2518"/>
    <w:rsid w:val="001C36CE"/>
    <w:rsid w:val="001D37EE"/>
    <w:rsid w:val="001E6F6A"/>
    <w:rsid w:val="001F5949"/>
    <w:rsid w:val="00203F58"/>
    <w:rsid w:val="00245C00"/>
    <w:rsid w:val="0024743E"/>
    <w:rsid w:val="00250F0E"/>
    <w:rsid w:val="00261D3D"/>
    <w:rsid w:val="002721AC"/>
    <w:rsid w:val="002731D0"/>
    <w:rsid w:val="0028213D"/>
    <w:rsid w:val="00283D5A"/>
    <w:rsid w:val="00297725"/>
    <w:rsid w:val="002A4408"/>
    <w:rsid w:val="002A7502"/>
    <w:rsid w:val="002B364C"/>
    <w:rsid w:val="002B72A1"/>
    <w:rsid w:val="002D097F"/>
    <w:rsid w:val="002D4FC0"/>
    <w:rsid w:val="002D73F4"/>
    <w:rsid w:val="002F72C8"/>
    <w:rsid w:val="003232A8"/>
    <w:rsid w:val="003446EC"/>
    <w:rsid w:val="00347824"/>
    <w:rsid w:val="00361B95"/>
    <w:rsid w:val="00366CD2"/>
    <w:rsid w:val="003678C7"/>
    <w:rsid w:val="003724FC"/>
    <w:rsid w:val="003759BD"/>
    <w:rsid w:val="00375AA6"/>
    <w:rsid w:val="003936AA"/>
    <w:rsid w:val="003B0A7E"/>
    <w:rsid w:val="003B6144"/>
    <w:rsid w:val="003B62FF"/>
    <w:rsid w:val="003E4DCC"/>
    <w:rsid w:val="003F2093"/>
    <w:rsid w:val="003F7085"/>
    <w:rsid w:val="00410C1D"/>
    <w:rsid w:val="00414738"/>
    <w:rsid w:val="00424618"/>
    <w:rsid w:val="004276C1"/>
    <w:rsid w:val="00433577"/>
    <w:rsid w:val="0043534F"/>
    <w:rsid w:val="00454BAA"/>
    <w:rsid w:val="004636C4"/>
    <w:rsid w:val="00470C63"/>
    <w:rsid w:val="00475FE1"/>
    <w:rsid w:val="0048033D"/>
    <w:rsid w:val="0048101F"/>
    <w:rsid w:val="00485C2B"/>
    <w:rsid w:val="004A27C5"/>
    <w:rsid w:val="004B19EA"/>
    <w:rsid w:val="004C7F42"/>
    <w:rsid w:val="004D1D2C"/>
    <w:rsid w:val="004D4EBF"/>
    <w:rsid w:val="004D7797"/>
    <w:rsid w:val="004E64BF"/>
    <w:rsid w:val="004F288A"/>
    <w:rsid w:val="004F7051"/>
    <w:rsid w:val="00506C53"/>
    <w:rsid w:val="00536EB1"/>
    <w:rsid w:val="00544DA9"/>
    <w:rsid w:val="00545F58"/>
    <w:rsid w:val="005504ED"/>
    <w:rsid w:val="00556A96"/>
    <w:rsid w:val="00557436"/>
    <w:rsid w:val="00560CE5"/>
    <w:rsid w:val="005726EC"/>
    <w:rsid w:val="0057399A"/>
    <w:rsid w:val="00577999"/>
    <w:rsid w:val="00587685"/>
    <w:rsid w:val="00590708"/>
    <w:rsid w:val="005A24B3"/>
    <w:rsid w:val="005A5B53"/>
    <w:rsid w:val="0060327C"/>
    <w:rsid w:val="00614551"/>
    <w:rsid w:val="00617878"/>
    <w:rsid w:val="00640FAC"/>
    <w:rsid w:val="00651CD2"/>
    <w:rsid w:val="00665C10"/>
    <w:rsid w:val="00667EC8"/>
    <w:rsid w:val="0067524E"/>
    <w:rsid w:val="00690112"/>
    <w:rsid w:val="0069098A"/>
    <w:rsid w:val="00695D04"/>
    <w:rsid w:val="006A26AD"/>
    <w:rsid w:val="006A2EAB"/>
    <w:rsid w:val="006B54F1"/>
    <w:rsid w:val="006B6219"/>
    <w:rsid w:val="006B6A54"/>
    <w:rsid w:val="006C2D08"/>
    <w:rsid w:val="006D2C01"/>
    <w:rsid w:val="006E14D3"/>
    <w:rsid w:val="007001DD"/>
    <w:rsid w:val="00754C84"/>
    <w:rsid w:val="00755BD4"/>
    <w:rsid w:val="00757B3D"/>
    <w:rsid w:val="007607AA"/>
    <w:rsid w:val="00781221"/>
    <w:rsid w:val="00785DA8"/>
    <w:rsid w:val="007B47D2"/>
    <w:rsid w:val="007C25FB"/>
    <w:rsid w:val="007C323A"/>
    <w:rsid w:val="007D0CD2"/>
    <w:rsid w:val="007E18D2"/>
    <w:rsid w:val="007E1BAE"/>
    <w:rsid w:val="007E4D12"/>
    <w:rsid w:val="007E7FD8"/>
    <w:rsid w:val="007F61BA"/>
    <w:rsid w:val="00822ECE"/>
    <w:rsid w:val="008237F9"/>
    <w:rsid w:val="0084312F"/>
    <w:rsid w:val="008443AC"/>
    <w:rsid w:val="008556C6"/>
    <w:rsid w:val="0086725A"/>
    <w:rsid w:val="00881EA6"/>
    <w:rsid w:val="00883995"/>
    <w:rsid w:val="00884670"/>
    <w:rsid w:val="00884BF7"/>
    <w:rsid w:val="0088593E"/>
    <w:rsid w:val="00887C5D"/>
    <w:rsid w:val="00895586"/>
    <w:rsid w:val="00897150"/>
    <w:rsid w:val="008B6EC9"/>
    <w:rsid w:val="008D01D6"/>
    <w:rsid w:val="008D0545"/>
    <w:rsid w:val="008D2D82"/>
    <w:rsid w:val="008D3316"/>
    <w:rsid w:val="008E515B"/>
    <w:rsid w:val="00910B2B"/>
    <w:rsid w:val="00956BC0"/>
    <w:rsid w:val="00962A0D"/>
    <w:rsid w:val="00972EA6"/>
    <w:rsid w:val="00993603"/>
    <w:rsid w:val="0099533E"/>
    <w:rsid w:val="009957B4"/>
    <w:rsid w:val="00996AB9"/>
    <w:rsid w:val="009A1297"/>
    <w:rsid w:val="009B2C3A"/>
    <w:rsid w:val="009B5C2E"/>
    <w:rsid w:val="009B5FD8"/>
    <w:rsid w:val="009B7350"/>
    <w:rsid w:val="009D11B7"/>
    <w:rsid w:val="009D76B7"/>
    <w:rsid w:val="009D7CB0"/>
    <w:rsid w:val="00A009C8"/>
    <w:rsid w:val="00A0127A"/>
    <w:rsid w:val="00A24915"/>
    <w:rsid w:val="00A61112"/>
    <w:rsid w:val="00A85DBA"/>
    <w:rsid w:val="00A87ED2"/>
    <w:rsid w:val="00AC033B"/>
    <w:rsid w:val="00B1158C"/>
    <w:rsid w:val="00B135E9"/>
    <w:rsid w:val="00B45C91"/>
    <w:rsid w:val="00B674D7"/>
    <w:rsid w:val="00B77C7F"/>
    <w:rsid w:val="00B93B2E"/>
    <w:rsid w:val="00BA3AC4"/>
    <w:rsid w:val="00BA6F8B"/>
    <w:rsid w:val="00BD7D19"/>
    <w:rsid w:val="00BE31BC"/>
    <w:rsid w:val="00BE3372"/>
    <w:rsid w:val="00C12104"/>
    <w:rsid w:val="00C13F47"/>
    <w:rsid w:val="00C2686E"/>
    <w:rsid w:val="00C5537E"/>
    <w:rsid w:val="00C605E0"/>
    <w:rsid w:val="00C66512"/>
    <w:rsid w:val="00C66B33"/>
    <w:rsid w:val="00C84E0F"/>
    <w:rsid w:val="00CB781C"/>
    <w:rsid w:val="00CC03A4"/>
    <w:rsid w:val="00CD247E"/>
    <w:rsid w:val="00CD77AB"/>
    <w:rsid w:val="00CF4D9B"/>
    <w:rsid w:val="00CF5CF9"/>
    <w:rsid w:val="00D13E7C"/>
    <w:rsid w:val="00D41729"/>
    <w:rsid w:val="00D47F26"/>
    <w:rsid w:val="00D47FB8"/>
    <w:rsid w:val="00D667E9"/>
    <w:rsid w:val="00D67090"/>
    <w:rsid w:val="00D94AC1"/>
    <w:rsid w:val="00DB0C56"/>
    <w:rsid w:val="00DC5B86"/>
    <w:rsid w:val="00DF28C4"/>
    <w:rsid w:val="00E00192"/>
    <w:rsid w:val="00E03392"/>
    <w:rsid w:val="00E0757E"/>
    <w:rsid w:val="00E13F6F"/>
    <w:rsid w:val="00E417B8"/>
    <w:rsid w:val="00E51E0D"/>
    <w:rsid w:val="00E52F02"/>
    <w:rsid w:val="00E57BE5"/>
    <w:rsid w:val="00E76630"/>
    <w:rsid w:val="00E93533"/>
    <w:rsid w:val="00EB4C80"/>
    <w:rsid w:val="00EB7B37"/>
    <w:rsid w:val="00ED45B3"/>
    <w:rsid w:val="00ED6A44"/>
    <w:rsid w:val="00EF060D"/>
    <w:rsid w:val="00EF08E6"/>
    <w:rsid w:val="00F2560F"/>
    <w:rsid w:val="00F32C50"/>
    <w:rsid w:val="00F42AF0"/>
    <w:rsid w:val="00F60E38"/>
    <w:rsid w:val="00F63819"/>
    <w:rsid w:val="00F66959"/>
    <w:rsid w:val="00F76C6C"/>
    <w:rsid w:val="00F82A27"/>
    <w:rsid w:val="00F97E95"/>
    <w:rsid w:val="00FA1992"/>
    <w:rsid w:val="00FB0FB8"/>
    <w:rsid w:val="00FB60E7"/>
    <w:rsid w:val="00FC0EF5"/>
    <w:rsid w:val="00FC1A5D"/>
    <w:rsid w:val="00FE06C9"/>
    <w:rsid w:val="00FF2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271429-C34C-4435-A157-887FB002A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06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2A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D7D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7D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Гафтон</dc:creator>
  <cp:lastModifiedBy>Ермакова</cp:lastModifiedBy>
  <cp:revision>2</cp:revision>
  <cp:lastPrinted>2020-08-04T08:11:00Z</cp:lastPrinted>
  <dcterms:created xsi:type="dcterms:W3CDTF">2021-04-05T16:13:00Z</dcterms:created>
  <dcterms:modified xsi:type="dcterms:W3CDTF">2021-04-05T16:13:00Z</dcterms:modified>
</cp:coreProperties>
</file>